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01" w:rsidRPr="00024701" w:rsidRDefault="00024701" w:rsidP="000247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24701">
        <w:rPr>
          <w:rFonts w:ascii="Times New Roman" w:hAnsi="Times New Roman" w:cs="Times New Roman"/>
          <w:b/>
          <w:sz w:val="30"/>
          <w:szCs w:val="30"/>
        </w:rPr>
        <w:t>АЛГОРИТМ</w:t>
      </w:r>
    </w:p>
    <w:p w:rsidR="00024701" w:rsidRPr="00024701" w:rsidRDefault="00024701" w:rsidP="000247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24701">
        <w:rPr>
          <w:rFonts w:ascii="Times New Roman" w:hAnsi="Times New Roman" w:cs="Times New Roman"/>
          <w:b/>
          <w:sz w:val="30"/>
          <w:szCs w:val="30"/>
        </w:rPr>
        <w:t>аттестации педагогических работников</w:t>
      </w:r>
    </w:p>
    <w:p w:rsidR="00024701" w:rsidRDefault="00024701" w:rsidP="000247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24701">
        <w:rPr>
          <w:rFonts w:ascii="Times New Roman" w:hAnsi="Times New Roman" w:cs="Times New Roman"/>
          <w:b/>
          <w:sz w:val="30"/>
          <w:szCs w:val="30"/>
        </w:rPr>
        <w:t>учреждения образования</w:t>
      </w:r>
    </w:p>
    <w:p w:rsidR="003D1ABE" w:rsidRPr="00024701" w:rsidRDefault="003D1ABE" w:rsidP="000247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24701" w:rsidRPr="003D1ABE" w:rsidRDefault="00024701" w:rsidP="003D1A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D1ABE">
        <w:rPr>
          <w:rFonts w:ascii="Times New Roman" w:hAnsi="Times New Roman" w:cs="Times New Roman"/>
          <w:i/>
          <w:sz w:val="30"/>
          <w:szCs w:val="30"/>
        </w:rPr>
        <w:t>1.</w:t>
      </w:r>
      <w:r w:rsidR="003D1ABE" w:rsidRPr="003D1ABE">
        <w:rPr>
          <w:rFonts w:ascii="Times New Roman" w:hAnsi="Times New Roman" w:cs="Times New Roman"/>
          <w:i/>
          <w:sz w:val="30"/>
          <w:szCs w:val="30"/>
        </w:rPr>
        <w:t> </w:t>
      </w:r>
      <w:r w:rsidRPr="003D1ABE">
        <w:rPr>
          <w:rFonts w:ascii="Times New Roman" w:hAnsi="Times New Roman" w:cs="Times New Roman"/>
          <w:i/>
          <w:sz w:val="30"/>
          <w:szCs w:val="30"/>
        </w:rPr>
        <w:t>Нормативное правовое обеспечение аттестации педагогических работников учреждений образования</w:t>
      </w:r>
    </w:p>
    <w:p w:rsidR="00024701" w:rsidRPr="00024701" w:rsidRDefault="003D1ABE" w:rsidP="00024701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1.1. </w:t>
      </w:r>
      <w:r w:rsidR="00024701" w:rsidRPr="00024701">
        <w:rPr>
          <w:rFonts w:ascii="Times New Roman" w:hAnsi="Times New Roman" w:cs="Times New Roman"/>
          <w:sz w:val="30"/>
          <w:szCs w:val="30"/>
        </w:rPr>
        <w:t>Нормативные документы проведения аттестации: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-</w:t>
      </w:r>
      <w:r w:rsidR="003D1ABE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Кодекс Республики Беларусь об образовании (13.01.2011 №243-3, принят Палатой представителей 2 декабря 2010; одобрен Советом Республики 22 декабря 2010 (в ред. Законов Республики Беларусь от 13.12.2011 №325-3, от 26.05.2012 №376-3) (Раздел 1, гл.6, ст.50; ст.51; ст.52;ст.53).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-</w:t>
      </w:r>
      <w:r w:rsidR="003D1ABE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ПАСТАНОВА МІНІСТЭРСТВА АДУКАЦЫІ РЭСПУБЛІКІ БЕЛАРУСЬ 11 мая 2017 г. № 46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-</w:t>
      </w:r>
      <w:r w:rsidR="003D1ABE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22.08.2012 №101 «Аб зацвярджэнні Інструкцыі аб парадку правядзення атэстацыі педагагічных работнікау сістэмы адукацыі (акрамя педагагічных работнкау з ліку прафесарска — выкладчыцкага складу устаноу выщэйшай адукацыі)»;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-</w:t>
      </w:r>
      <w:r w:rsidR="003D1ABE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26.03.2014 № 20 «О внесении изменений и дополнений в постановление Министерства образования Республики Беларусь от 22.08.2012 № 101»;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-</w:t>
      </w:r>
      <w:r w:rsidR="003D1ABE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26.11.2014 № 163 «О внесении изменений и дополнений в постановление Министерства образования Республики Беларусь от 22.08.2012 № 101»;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-</w:t>
      </w:r>
      <w:r w:rsidR="003D1ABE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Методические рекомендации о порядке проведения квалификационного экзамена при прохождении аттестации педагогическими работниками на присвоение и подтверждение высшей квалификационной категории, квалификационной категории «учитель-методист», утвержденные Министерством образования Республики Беларусь 17.12.2012;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-</w:t>
      </w:r>
      <w:r w:rsidR="003D1ABE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Постановление Министерства труда Республики Беларусь 28.04.2001 №53 «Об утверждении квалификационного справочника должностей служащих». Выпуск 28 Единого квалификационного справочника должностей служащих, занятых в образовании (в редакции постановлений Министерства труда и социальной защиты Республики Беларусь от 21.10.2011г.№105; от 25.04.2012г.№54; от 18.07.2012г. №81).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-</w:t>
      </w:r>
      <w:r w:rsidR="003D1ABE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Постановления Министерства труда и социальной защиты Республики Беларусь от 3 октября 2017 года № 50 «О внесении изменений в постановление Министерства труда Республики Беларусь» от 28.04.2001 г. № 53 (вступило в силу с 1 ноября 2017 года).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lastRenderedPageBreak/>
        <w:t>Принято постановление Министерства образования Республики Беларусь от 11.05.2017 №46 «О внесении изменений и дополнений в постановление Министерства образования Республики Беларусь от 22 августа 2012 г. №101». Данным постановлением отменено обязательное подтверждение квалификационных категорий работниками, которым категория была присвоена более пяти лет назад. Постановление вступило в силу с 30.05.2017 года.</w:t>
      </w:r>
    </w:p>
    <w:p w:rsidR="00024701" w:rsidRPr="00024701" w:rsidRDefault="003D1ABE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1.2. </w:t>
      </w:r>
      <w:r w:rsidR="00024701" w:rsidRPr="00024701">
        <w:rPr>
          <w:rFonts w:ascii="Times New Roman" w:hAnsi="Times New Roman" w:cs="Times New Roman"/>
          <w:sz w:val="30"/>
          <w:szCs w:val="30"/>
        </w:rPr>
        <w:t>Примерные локальные нормативные</w:t>
      </w:r>
      <w:r w:rsidR="00024701">
        <w:rPr>
          <w:rFonts w:ascii="Times New Roman" w:hAnsi="Times New Roman" w:cs="Times New Roman"/>
          <w:sz w:val="30"/>
          <w:szCs w:val="30"/>
        </w:rPr>
        <w:t xml:space="preserve"> </w:t>
      </w:r>
      <w:r w:rsidR="00024701" w:rsidRPr="00024701">
        <w:rPr>
          <w:rFonts w:ascii="Times New Roman" w:hAnsi="Times New Roman" w:cs="Times New Roman"/>
          <w:sz w:val="30"/>
          <w:szCs w:val="30"/>
        </w:rPr>
        <w:t>документы учреждения образования</w:t>
      </w:r>
      <w:r w:rsidR="00024701">
        <w:rPr>
          <w:rFonts w:ascii="Times New Roman" w:hAnsi="Times New Roman" w:cs="Times New Roman"/>
          <w:sz w:val="30"/>
          <w:szCs w:val="30"/>
        </w:rPr>
        <w:t xml:space="preserve"> </w:t>
      </w:r>
      <w:r w:rsidR="00024701" w:rsidRPr="00024701">
        <w:rPr>
          <w:rFonts w:ascii="Times New Roman" w:hAnsi="Times New Roman" w:cs="Times New Roman"/>
          <w:sz w:val="30"/>
          <w:szCs w:val="30"/>
        </w:rPr>
        <w:t>по организации и проведению аттестации: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1.</w:t>
      </w:r>
      <w:r w:rsidR="003D1ABE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Протокол собрания педагогического коллектива, на котором рассматривался вопрос о выборах аттестационной комиссии.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2.</w:t>
      </w:r>
      <w:r w:rsidR="003D1ABE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Бюллетени тайного голосования.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3.</w:t>
      </w:r>
      <w:r w:rsidR="003D1ABE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Протоколы заседаний счетной комиссии.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4.</w:t>
      </w:r>
      <w:r w:rsidR="003D1ABE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Приказ о выдвижении кандидатуры от администрации.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5.</w:t>
      </w:r>
      <w:r w:rsidR="003D1ABE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Выписка из протокола за</w:t>
      </w:r>
      <w:r w:rsidR="003D1ABE">
        <w:rPr>
          <w:rFonts w:ascii="Times New Roman" w:hAnsi="Times New Roman" w:cs="Times New Roman"/>
          <w:sz w:val="30"/>
          <w:szCs w:val="30"/>
        </w:rPr>
        <w:t>седания профсоюзного комитета о </w:t>
      </w:r>
      <w:r w:rsidRPr="00024701">
        <w:rPr>
          <w:rFonts w:ascii="Times New Roman" w:hAnsi="Times New Roman" w:cs="Times New Roman"/>
          <w:sz w:val="30"/>
          <w:szCs w:val="30"/>
        </w:rPr>
        <w:t>делегировании представителя в состав аттестационной комиссии.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6.</w:t>
      </w:r>
      <w:r w:rsidR="003D1ABE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Протокол заседания аттестационной комиссии о распределении обязанностей между членами аттестационной комиссии.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7.</w:t>
      </w:r>
      <w:r w:rsidR="003D1ABE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Приказ об утверждении состава аттестационной комиссии на _/_ учебный год.</w:t>
      </w:r>
      <w:bookmarkStart w:id="0" w:name="_GoBack"/>
      <w:bookmarkEnd w:id="0"/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8.</w:t>
      </w:r>
      <w:r w:rsidR="003D1ABE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Приказ о проведении аттестации.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9.</w:t>
      </w:r>
      <w:r w:rsidR="003D1ABE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Журнал регистрации поданных заявлений, выписок из протокола о сдаче квалификационного экзамена.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10.</w:t>
      </w:r>
      <w:r w:rsidR="003D1ABE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Книга протоколов заседаний аттестационной комиссии.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11.</w:t>
      </w:r>
      <w:r w:rsidR="003D1ABE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График (дополнение к графику) прохождения аттестации на _/_ учебный год.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12.</w:t>
      </w:r>
      <w:r w:rsidR="003D1ABE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Приказ об утверждении графика (дополнения к графику) прохождения аттестации на _/_ учебный год.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13.</w:t>
      </w:r>
      <w:r w:rsidR="003D1ABE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План работы аттестационной комиссии.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14.</w:t>
      </w:r>
      <w:r w:rsidR="003D1ABE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Выписка из протокола заседания профсоюзного комитета о согласовании графика (дополнения к графику) аттестации.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15.</w:t>
      </w:r>
      <w:r w:rsidR="003D1ABE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Выписка из протокола заседания профсоюзного комитета о согласовании характеристики.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16.</w:t>
      </w:r>
      <w:r w:rsidR="003D1ABE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Программы изучения деятельности аттестуемых педагогов.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17.</w:t>
      </w:r>
      <w:r w:rsidR="003D1ABE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Приказы о присвоении (подтверждении) квалификационной категории и соответствующая запись в трудовой книжке.</w:t>
      </w:r>
    </w:p>
    <w:p w:rsid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18.</w:t>
      </w:r>
      <w:r w:rsidR="003D1ABE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Перспективный план аттестации педаг</w:t>
      </w:r>
      <w:r>
        <w:rPr>
          <w:rFonts w:ascii="Times New Roman" w:hAnsi="Times New Roman" w:cs="Times New Roman"/>
          <w:sz w:val="30"/>
          <w:szCs w:val="30"/>
        </w:rPr>
        <w:t>огических работников учреждений образования.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2. </w:t>
      </w:r>
      <w:r w:rsidRPr="00024701">
        <w:rPr>
          <w:rFonts w:ascii="Times New Roman" w:hAnsi="Times New Roman" w:cs="Times New Roman"/>
          <w:i/>
          <w:iCs/>
          <w:sz w:val="30"/>
          <w:szCs w:val="30"/>
        </w:rPr>
        <w:t>Организация работы аттестационной комиссии</w:t>
      </w:r>
    </w:p>
    <w:p w:rsidR="00024701" w:rsidRPr="00024701" w:rsidRDefault="003D1ABE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2.1. </w:t>
      </w:r>
      <w:r w:rsidR="00024701" w:rsidRPr="00024701">
        <w:rPr>
          <w:rFonts w:ascii="Times New Roman" w:hAnsi="Times New Roman" w:cs="Times New Roman"/>
          <w:sz w:val="30"/>
          <w:szCs w:val="30"/>
        </w:rPr>
        <w:t xml:space="preserve">Собрание коллектива педагогических работников (должно присутствовать более 50% педагогических работников). Оформить </w:t>
      </w:r>
      <w:r w:rsidR="00024701" w:rsidRPr="00024701">
        <w:rPr>
          <w:rFonts w:ascii="Times New Roman" w:hAnsi="Times New Roman" w:cs="Times New Roman"/>
          <w:sz w:val="30"/>
          <w:szCs w:val="30"/>
        </w:rPr>
        <w:lastRenderedPageBreak/>
        <w:t>протокол (п.14 Инструкции о порядке проведения аттестации педагогических работников системы образования (кроме педагогических работников из числа профессорско-преподавательского состава учреждении высшего образования), утвержденной постановлением Министерства образовании Республики Беларусь 22.08.2012 №101 (в ред. постановлений Министерства образовании Республики Беларусь от 26.03.2014 № 20; от 26.11.2014 № 163) (далее – Инструкция)).</w:t>
      </w:r>
    </w:p>
    <w:p w:rsidR="00024701" w:rsidRPr="00024701" w:rsidRDefault="003D1ABE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2.2. </w:t>
      </w:r>
      <w:r w:rsidR="00024701" w:rsidRPr="00024701">
        <w:rPr>
          <w:rFonts w:ascii="Times New Roman" w:hAnsi="Times New Roman" w:cs="Times New Roman"/>
          <w:sz w:val="30"/>
          <w:szCs w:val="30"/>
        </w:rPr>
        <w:t>Избрать счётную комиссию. Проходит тайное голосование. Протокол счётной комиссии (Протокол счётной комиссии №1 — распределение обязанностей между членами счётной комиссии; Протокол №2 – подсчёт голосов, итоги избрания аттестационной комиссии) (п.14 Инструкции).</w:t>
      </w:r>
    </w:p>
    <w:p w:rsidR="00024701" w:rsidRPr="00024701" w:rsidRDefault="003D1ABE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2.3. </w:t>
      </w:r>
      <w:r w:rsidR="00024701" w:rsidRPr="00024701">
        <w:rPr>
          <w:rFonts w:ascii="Times New Roman" w:hAnsi="Times New Roman" w:cs="Times New Roman"/>
          <w:sz w:val="30"/>
          <w:szCs w:val="30"/>
        </w:rPr>
        <w:t>В бюллетень тайного голосования не вносить делегированных в состав аттестационной комиссии представителей администрации и профсоюзного комитета учреждения образования (далее – УО).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Бюллетень тайного голосования по выборам состава аттестационной комиссии оформлять в соответствии с требованиями: указывать название данного документа, наименование учреждения образования, дату проведения голосования, предложенные кандидатуры, напротив каждой кандидатуры прописать «за» — «против».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Исключить безальтернативность выбора состава комиссии: количественный состав комиссии не должен совпадать с количеством предложенных кандидатур, внесённых в бюллетень тайного голосования.</w:t>
      </w:r>
    </w:p>
    <w:p w:rsidR="00024701" w:rsidRPr="00024701" w:rsidRDefault="003D1ABE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2.4. </w:t>
      </w:r>
      <w:r w:rsidR="00024701" w:rsidRPr="00024701">
        <w:rPr>
          <w:rFonts w:ascii="Times New Roman" w:hAnsi="Times New Roman" w:cs="Times New Roman"/>
          <w:sz w:val="30"/>
          <w:szCs w:val="30"/>
        </w:rPr>
        <w:t>Приказ о выдвижении кандидатуры от администрации УО.</w:t>
      </w:r>
    </w:p>
    <w:p w:rsidR="00024701" w:rsidRPr="00024701" w:rsidRDefault="003D1ABE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2.5. </w:t>
      </w:r>
      <w:r w:rsidR="00024701" w:rsidRPr="00024701">
        <w:rPr>
          <w:rFonts w:ascii="Times New Roman" w:hAnsi="Times New Roman" w:cs="Times New Roman"/>
          <w:sz w:val="30"/>
          <w:szCs w:val="30"/>
        </w:rPr>
        <w:t>Выписка из протокола заседания профсоюзного комитета (направляется руководителю УО) о делегировании представителя профсоюзного комитета в состав аттестационной комиссии.</w:t>
      </w:r>
    </w:p>
    <w:p w:rsidR="00024701" w:rsidRPr="00024701" w:rsidRDefault="003D1ABE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2.6. </w:t>
      </w:r>
      <w:r w:rsidR="00024701" w:rsidRPr="00024701">
        <w:rPr>
          <w:rFonts w:ascii="Times New Roman" w:hAnsi="Times New Roman" w:cs="Times New Roman"/>
          <w:sz w:val="30"/>
          <w:szCs w:val="30"/>
        </w:rPr>
        <w:t>Приказ об утверждении состава аттестационной комиссии на учебный год (ч. 4 п.14 Инструкции).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В констатирующей части приказа должна содержаться ссылка на решение собрания педагогического коллектива и решение заседания профсоюзного комитета учреждения образования.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Необходимо соблюдать порядок процедур по избранию состава аттестационной комиссии: приказ руководителя УО издаётся после собрания педагогического коллектива и заседания профсоюзного комитета УО о делегировании представителя в состав комиссии.</w:t>
      </w:r>
    </w:p>
    <w:p w:rsidR="00024701" w:rsidRPr="00024701" w:rsidRDefault="003D1ABE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2.7. </w:t>
      </w:r>
      <w:r w:rsidR="00024701" w:rsidRPr="00024701">
        <w:rPr>
          <w:rFonts w:ascii="Times New Roman" w:hAnsi="Times New Roman" w:cs="Times New Roman"/>
          <w:sz w:val="30"/>
          <w:szCs w:val="30"/>
        </w:rPr>
        <w:t>Срок полномочий аттестационной комиссии один год (п.13 Инструкции).</w:t>
      </w:r>
    </w:p>
    <w:p w:rsidR="00024701" w:rsidRPr="00024701" w:rsidRDefault="003D1ABE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2.8. </w:t>
      </w:r>
      <w:r w:rsidR="00024701" w:rsidRPr="00024701">
        <w:rPr>
          <w:rFonts w:ascii="Times New Roman" w:hAnsi="Times New Roman" w:cs="Times New Roman"/>
          <w:sz w:val="30"/>
          <w:szCs w:val="30"/>
        </w:rPr>
        <w:t>Не избирать в состав аттестационной комиссии лиц, проходящих аттестацию в период работы аттестационной комиссии (п.12 Инструкции).</w:t>
      </w:r>
    </w:p>
    <w:p w:rsidR="00024701" w:rsidRPr="00024701" w:rsidRDefault="003D1ABE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2.9. </w:t>
      </w:r>
      <w:r w:rsidR="00024701" w:rsidRPr="00024701">
        <w:rPr>
          <w:rFonts w:ascii="Times New Roman" w:hAnsi="Times New Roman" w:cs="Times New Roman"/>
          <w:sz w:val="30"/>
          <w:szCs w:val="30"/>
        </w:rPr>
        <w:t>Протокол №1 заседания аттестационной комиссии – распределение обязанностей среди членов аттестационной комиссии (ч.6 п.14 Инструкции).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3.</w:t>
      </w:r>
      <w:r w:rsidR="00C7503D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i/>
          <w:iCs/>
          <w:sz w:val="30"/>
          <w:szCs w:val="30"/>
        </w:rPr>
        <w:t>Планирование работы аттестационных комиссий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План работы аттестационной комиссии отражает деятельность учреждения образования, является составной частью годового планирования. В нём должно быть содержание мероприятий, сроки их выполнения, ответственные.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4.</w:t>
      </w:r>
      <w:r w:rsidR="00C7503D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Аттестационные материалы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К аттестационным материалам относятся: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4.1</w:t>
      </w:r>
      <w:r w:rsidR="00C7503D">
        <w:rPr>
          <w:rFonts w:ascii="Times New Roman" w:hAnsi="Times New Roman" w:cs="Times New Roman"/>
          <w:i/>
          <w:iCs/>
          <w:sz w:val="30"/>
          <w:szCs w:val="30"/>
        </w:rPr>
        <w:t>. </w:t>
      </w:r>
      <w:r w:rsidRPr="00024701">
        <w:rPr>
          <w:rFonts w:ascii="Times New Roman" w:hAnsi="Times New Roman" w:cs="Times New Roman"/>
          <w:i/>
          <w:iCs/>
          <w:sz w:val="30"/>
          <w:szCs w:val="30"/>
        </w:rPr>
        <w:t>Заявления на прохождение аттестации: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4.1.1. </w:t>
      </w:r>
      <w:r w:rsidR="00024701" w:rsidRPr="00024701">
        <w:rPr>
          <w:rFonts w:ascii="Times New Roman" w:hAnsi="Times New Roman" w:cs="Times New Roman"/>
          <w:sz w:val="30"/>
          <w:szCs w:val="30"/>
        </w:rPr>
        <w:t>Педагогический работник, изъявивший желание пройти аттестацию на присвоение квалификационной катего</w:t>
      </w:r>
      <w:r>
        <w:rPr>
          <w:rFonts w:ascii="Times New Roman" w:hAnsi="Times New Roman" w:cs="Times New Roman"/>
          <w:sz w:val="30"/>
          <w:szCs w:val="30"/>
        </w:rPr>
        <w:t xml:space="preserve">рии, в аттестационную комиссию подаёт 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заявление </w:t>
      </w:r>
      <w:r w:rsidR="00024701" w:rsidRPr="00024701">
        <w:rPr>
          <w:rFonts w:ascii="Times New Roman" w:hAnsi="Times New Roman" w:cs="Times New Roman"/>
          <w:sz w:val="30"/>
          <w:szCs w:val="30"/>
        </w:rPr>
        <w:t>(п.17 Инструкции). Заявление пишется от руки.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4.1.2. </w:t>
      </w:r>
      <w:r w:rsidR="00024701" w:rsidRPr="00024701">
        <w:rPr>
          <w:rFonts w:ascii="Times New Roman" w:hAnsi="Times New Roman" w:cs="Times New Roman"/>
          <w:sz w:val="30"/>
          <w:szCs w:val="30"/>
        </w:rPr>
        <w:t>Педагогические работники, проходящие аттестацию в аттестационной комиссии отдела образования, спорта и туризма местного исполнительного и распорядительного органа, подают заявление в аттестационную комиссию отдела образования, спорта и туризма. Заявление не подаётся на имя начальника отдела образования, спорта и туризма местного исполнительного и распорядительного органа.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4.1.3. </w:t>
      </w:r>
      <w:r w:rsidR="00024701" w:rsidRPr="00024701">
        <w:rPr>
          <w:rFonts w:ascii="Times New Roman" w:hAnsi="Times New Roman" w:cs="Times New Roman"/>
          <w:sz w:val="30"/>
          <w:szCs w:val="30"/>
        </w:rPr>
        <w:t xml:space="preserve">Педагогический работник, желающий пройти аттестацию на присвоение квалификационной категории «учитель-методист», подает письменное заявление в аттестационной комиссию отдела образования, спорта и туризма местного исполнительного и распорядительного </w:t>
      </w:r>
      <w:r>
        <w:rPr>
          <w:rFonts w:ascii="Times New Roman" w:hAnsi="Times New Roman" w:cs="Times New Roman"/>
          <w:sz w:val="30"/>
          <w:szCs w:val="30"/>
        </w:rPr>
        <w:t xml:space="preserve">органа (ч.1. п.15 Инструкции). 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4.1.4. </w:t>
      </w:r>
      <w:r w:rsidR="00024701" w:rsidRPr="00024701">
        <w:rPr>
          <w:rFonts w:ascii="Times New Roman" w:hAnsi="Times New Roman" w:cs="Times New Roman"/>
          <w:sz w:val="30"/>
          <w:szCs w:val="30"/>
        </w:rPr>
        <w:t>Регистрацию поданных заявлений на прохождение аттестации (выписки из протокола о сдаче квалификационного экзамена) осуществлять в день подачи заявления, выписки из протокола о сдаче квалификационного экзамена.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4.1.5. </w:t>
      </w:r>
      <w:r w:rsidR="00024701" w:rsidRPr="00024701">
        <w:rPr>
          <w:rFonts w:ascii="Times New Roman" w:hAnsi="Times New Roman" w:cs="Times New Roman"/>
          <w:sz w:val="30"/>
          <w:szCs w:val="30"/>
        </w:rPr>
        <w:t>В заявлениях аттестуемых педагогических работников название должностей должны соответствовать названиям в квалификационном справочнике.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4.1.6. </w:t>
      </w:r>
      <w:r w:rsidR="00024701" w:rsidRPr="00024701">
        <w:rPr>
          <w:rFonts w:ascii="Times New Roman" w:hAnsi="Times New Roman" w:cs="Times New Roman"/>
          <w:sz w:val="30"/>
          <w:szCs w:val="30"/>
        </w:rPr>
        <w:t>Рассмотрение заявлений претендентов на прохождение аттестации на присвоение квалификационной категории и решение о допуске педагогического работника к прохождению аттестации; о включении в график (дополнение к графику) прохождения аттестации оформлять персонально по каждому педагогическому работнику (ч.2. п.17 Инструкции).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 xml:space="preserve">Рассмотрение выписки из протокола о сдаче квалификационного экзамена и решение о включении в график (дополнение к графику) </w:t>
      </w:r>
      <w:r w:rsidRPr="00024701">
        <w:rPr>
          <w:rFonts w:ascii="Times New Roman" w:hAnsi="Times New Roman" w:cs="Times New Roman"/>
          <w:sz w:val="30"/>
          <w:szCs w:val="30"/>
        </w:rPr>
        <w:lastRenderedPageBreak/>
        <w:t>прохождения аттестации оформлять персонально по каждому педагогическому работнику.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4.2. </w:t>
      </w:r>
      <w:r w:rsidRPr="00024701">
        <w:rPr>
          <w:rFonts w:ascii="Times New Roman" w:hAnsi="Times New Roman" w:cs="Times New Roman"/>
          <w:i/>
          <w:iCs/>
          <w:sz w:val="30"/>
          <w:szCs w:val="30"/>
        </w:rPr>
        <w:t>Направление: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4.2.1. </w:t>
      </w:r>
      <w:r w:rsidR="00024701" w:rsidRPr="00024701">
        <w:rPr>
          <w:rFonts w:ascii="Times New Roman" w:hAnsi="Times New Roman" w:cs="Times New Roman"/>
          <w:sz w:val="30"/>
          <w:szCs w:val="30"/>
        </w:rPr>
        <w:t>Направление выдаётся на основании решения аттестационной комиссии (на присвоение высшей квалификационной категории), подписывается руководителям УО и председателем аттестационной комиссии, заверяется печатью.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4.2.2. </w:t>
      </w:r>
      <w:r w:rsidR="00024701" w:rsidRPr="00024701">
        <w:rPr>
          <w:rFonts w:ascii="Times New Roman" w:hAnsi="Times New Roman" w:cs="Times New Roman"/>
          <w:sz w:val="30"/>
          <w:szCs w:val="30"/>
        </w:rPr>
        <w:t>При прохождении аттестации на подтверждение высшей квалификационной категории в направлении решение аттестационной комиссии не требуется т.к. это обязательная аттестация. Руководитель УО издает приказ о проведении обязательной аттестации.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4.3.3. </w:t>
      </w:r>
      <w:r w:rsidR="00024701" w:rsidRPr="00024701">
        <w:rPr>
          <w:rFonts w:ascii="Times New Roman" w:hAnsi="Times New Roman" w:cs="Times New Roman"/>
          <w:sz w:val="30"/>
          <w:szCs w:val="30"/>
        </w:rPr>
        <w:t>Аттестационная комиссия отдела образования, спорта и туризма местного исполнительного и распорядительного органа выдает направление на присвоение квалификационной категории «учитель-методист».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4.3. </w:t>
      </w:r>
      <w:r w:rsidRPr="00024701">
        <w:rPr>
          <w:rFonts w:ascii="Times New Roman" w:hAnsi="Times New Roman" w:cs="Times New Roman"/>
          <w:i/>
          <w:iCs/>
          <w:sz w:val="30"/>
          <w:szCs w:val="30"/>
        </w:rPr>
        <w:t>График прохождения аттестации: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(подпункт 3 ч.1 п.22 Инструкции)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4.3.1. </w:t>
      </w:r>
      <w:r w:rsidR="00024701" w:rsidRPr="00024701">
        <w:rPr>
          <w:rFonts w:ascii="Times New Roman" w:hAnsi="Times New Roman" w:cs="Times New Roman"/>
          <w:sz w:val="30"/>
          <w:szCs w:val="30"/>
        </w:rPr>
        <w:t>График аттестации согласовывается с соответствующим профсоюзным комитетом.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4.3.2. </w:t>
      </w:r>
      <w:r w:rsidR="00024701" w:rsidRPr="00024701">
        <w:rPr>
          <w:rFonts w:ascii="Times New Roman" w:hAnsi="Times New Roman" w:cs="Times New Roman"/>
          <w:sz w:val="30"/>
          <w:szCs w:val="30"/>
        </w:rPr>
        <w:t>Необходимо соблюдать следующую очерёдность аттестационных мероприятий: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="00024701" w:rsidRPr="00024701">
        <w:rPr>
          <w:rFonts w:ascii="Times New Roman" w:hAnsi="Times New Roman" w:cs="Times New Roman"/>
          <w:sz w:val="30"/>
          <w:szCs w:val="30"/>
        </w:rPr>
        <w:t>заявление педагогического работника на прохождение аттестации на присвоение квалификационной категории (ч.1 п.17 Инструкции);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="00024701" w:rsidRPr="00024701">
        <w:rPr>
          <w:rFonts w:ascii="Times New Roman" w:hAnsi="Times New Roman" w:cs="Times New Roman"/>
          <w:sz w:val="30"/>
          <w:szCs w:val="30"/>
        </w:rPr>
        <w:t>протокол заседания аттестационной комиссии о допуске педагогического работника к прохождению аттестации на присвоение квалификационной категории, составление графика (дополнения к графику) прохождения аттестации (ч.2 п.17 Инструкции);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="00024701" w:rsidRPr="00024701">
        <w:rPr>
          <w:rFonts w:ascii="Times New Roman" w:hAnsi="Times New Roman" w:cs="Times New Roman"/>
          <w:sz w:val="30"/>
          <w:szCs w:val="30"/>
        </w:rPr>
        <w:t>заседание профсоюзного комитета о согласовании графика (дополнения к графику);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="00024701" w:rsidRPr="00024701">
        <w:rPr>
          <w:rFonts w:ascii="Times New Roman" w:hAnsi="Times New Roman" w:cs="Times New Roman"/>
          <w:sz w:val="30"/>
          <w:szCs w:val="30"/>
        </w:rPr>
        <w:t>приказ руководителя УО о проведении аттестации (п.22 Инструкции).</w:t>
      </w:r>
    </w:p>
    <w:p w:rsidR="00024701" w:rsidRPr="00024701" w:rsidRDefault="00C7503D" w:rsidP="00C7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4.3.3. </w:t>
      </w:r>
      <w:r w:rsidR="00024701" w:rsidRPr="00024701">
        <w:rPr>
          <w:rFonts w:ascii="Times New Roman" w:hAnsi="Times New Roman" w:cs="Times New Roman"/>
          <w:sz w:val="30"/>
          <w:szCs w:val="30"/>
        </w:rPr>
        <w:t>При составлении графика необходимо учитывать сроки проведения аттестации: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="00024701" w:rsidRPr="00024701">
        <w:rPr>
          <w:rFonts w:ascii="Times New Roman" w:hAnsi="Times New Roman" w:cs="Times New Roman"/>
          <w:sz w:val="30"/>
          <w:szCs w:val="30"/>
        </w:rPr>
        <w:t>не более 3-х месяцев с даты ознакомления педагогического работника с приказом о проведении аттестации для претендентов на присвоение (подтверждение) второй и первой квалификационной категории;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="00024701" w:rsidRPr="00024701">
        <w:rPr>
          <w:rFonts w:ascii="Times New Roman" w:hAnsi="Times New Roman" w:cs="Times New Roman"/>
          <w:sz w:val="30"/>
          <w:szCs w:val="30"/>
        </w:rPr>
        <w:t>не более 4-х месяцев с даты выдачи педагогическому работнику выписки из протокола о сдаче квалификационного экзамена.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 xml:space="preserve">В эти сроки не учитывается время нахождения педагогического работника в трудовом и (или) социальном отпуске, период временной </w:t>
      </w:r>
      <w:r w:rsidRPr="00024701">
        <w:rPr>
          <w:rFonts w:ascii="Times New Roman" w:hAnsi="Times New Roman" w:cs="Times New Roman"/>
          <w:sz w:val="30"/>
          <w:szCs w:val="30"/>
        </w:rPr>
        <w:lastRenderedPageBreak/>
        <w:t>нетрудоспособности (п.22 Инструкции (Постановление МО РБ 26.03.2014 №20)).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4.3.4. </w:t>
      </w:r>
      <w:r w:rsidR="00024701" w:rsidRPr="00024701">
        <w:rPr>
          <w:rFonts w:ascii="Times New Roman" w:hAnsi="Times New Roman" w:cs="Times New Roman"/>
          <w:sz w:val="30"/>
          <w:szCs w:val="30"/>
        </w:rPr>
        <w:t>Необходимо строго соблюдать ч.5 п.23 Инструкции о сроках подготовки аттестационных материалов.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4.4. </w:t>
      </w:r>
      <w:r w:rsidRPr="00024701">
        <w:rPr>
          <w:rFonts w:ascii="Times New Roman" w:hAnsi="Times New Roman" w:cs="Times New Roman"/>
          <w:i/>
          <w:iCs/>
          <w:sz w:val="30"/>
          <w:szCs w:val="30"/>
        </w:rPr>
        <w:t>Характеристика педагогического работника: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4.4.1. </w:t>
      </w:r>
      <w:r w:rsidR="00024701" w:rsidRPr="00024701">
        <w:rPr>
          <w:rFonts w:ascii="Times New Roman" w:hAnsi="Times New Roman" w:cs="Times New Roman"/>
          <w:sz w:val="30"/>
          <w:szCs w:val="30"/>
        </w:rPr>
        <w:t>Характеристика педагогического работника должна быть составлена в соответствии с требованиями, предъявляемыми к характеристике специалиста квалификационной категории. Характеристика должна отражать объём и виды деятельности аттестуемого педагога в данном учреждении, уровень профессиональной компетентности, результативность педагогической деятельности, коммуникативные и личные профессионально значимые качества аттестуемого педагога.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4.4.2. </w:t>
      </w:r>
      <w:r w:rsidR="00024701" w:rsidRPr="00024701">
        <w:rPr>
          <w:rFonts w:ascii="Times New Roman" w:hAnsi="Times New Roman" w:cs="Times New Roman"/>
          <w:sz w:val="30"/>
          <w:szCs w:val="30"/>
        </w:rPr>
        <w:t>Необходимо соблюдать общие требования к характеристике, как к документу (отражены ли недостатки и пути их устранения, даны ли рекомендации по совершенствованию педагогического мастерства и т.д.).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4.4.3. </w:t>
      </w:r>
      <w:r w:rsidR="00024701" w:rsidRPr="00024701">
        <w:rPr>
          <w:rFonts w:ascii="Times New Roman" w:hAnsi="Times New Roman" w:cs="Times New Roman"/>
          <w:sz w:val="30"/>
          <w:szCs w:val="30"/>
        </w:rPr>
        <w:t>Характеристика должна быть согласована с профсоюзным комитетом и подписана руководителем учреждения образования.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4.4.4. </w:t>
      </w:r>
      <w:r w:rsidR="00024701" w:rsidRPr="00024701">
        <w:rPr>
          <w:rFonts w:ascii="Times New Roman" w:hAnsi="Times New Roman" w:cs="Times New Roman"/>
          <w:sz w:val="30"/>
          <w:szCs w:val="30"/>
        </w:rPr>
        <w:t>Не позднее, чем за неделю до аттестационного собеседования, аттестуемый должен быть ознакомлен с характеристикой и не позднее, чем за две недели до начала аттестации в случае прохождения аттестации в аттестационной комиссии отдела (управления) образования местного исполнительного и распорядительного органа (ч.ч.3, 4 п.23 Инструкции).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4.5. </w:t>
      </w:r>
      <w:r w:rsidRPr="00024701">
        <w:rPr>
          <w:rFonts w:ascii="Times New Roman" w:hAnsi="Times New Roman" w:cs="Times New Roman"/>
          <w:i/>
          <w:iCs/>
          <w:sz w:val="30"/>
          <w:szCs w:val="30"/>
        </w:rPr>
        <w:t>Протокол аттестационного собеседования: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4.5.1. </w:t>
      </w:r>
      <w:r w:rsidR="00024701" w:rsidRPr="00024701">
        <w:rPr>
          <w:rFonts w:ascii="Times New Roman" w:hAnsi="Times New Roman" w:cs="Times New Roman"/>
          <w:sz w:val="30"/>
          <w:szCs w:val="30"/>
        </w:rPr>
        <w:t>Нумерация протоколов возобновляется с началом периода работы аттестационной комиссии</w:t>
      </w:r>
      <w:r w:rsidR="00024701" w:rsidRPr="00024701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4.5.2. </w:t>
      </w:r>
      <w:r w:rsidR="00024701" w:rsidRPr="00024701">
        <w:rPr>
          <w:rFonts w:ascii="Times New Roman" w:hAnsi="Times New Roman" w:cs="Times New Roman"/>
          <w:sz w:val="30"/>
          <w:szCs w:val="30"/>
        </w:rPr>
        <w:t>Протоколы заседаний аттестационной комиссии ведутся от первого лица в прошнурованной, пронумерованной книге, скреплённой подписью руководителя и печатью учреждения, или в соответствии с «Требованиями к оформлению документов, изготовленных с помощью технических средств» постановления Министерства юстиции Республики Беларусь 19.01.2009 №4 «Об утверждении Инструкции по делопроизводству в государственных органах и организациях Республики Беларусь» (гл. 6, гл.7 п.108, п.110) (далее – Инструкция по делопроизводству).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4.5.3. </w:t>
      </w:r>
      <w:r w:rsidR="00024701" w:rsidRPr="00024701">
        <w:rPr>
          <w:rFonts w:ascii="Times New Roman" w:hAnsi="Times New Roman" w:cs="Times New Roman"/>
          <w:sz w:val="30"/>
          <w:szCs w:val="30"/>
        </w:rPr>
        <w:t>Протоколы подписываются председателем и всеми членами аттестационной комиссии (п.57 Инструкции по делопроизводству).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4.5.4. </w:t>
      </w:r>
      <w:r w:rsidR="00024701" w:rsidRPr="00024701">
        <w:rPr>
          <w:rFonts w:ascii="Times New Roman" w:hAnsi="Times New Roman" w:cs="Times New Roman"/>
          <w:sz w:val="30"/>
          <w:szCs w:val="30"/>
        </w:rPr>
        <w:t>Протоколы аттестационного собеседования должны отражать полную картину процедуры аттестационного собеседования.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4.5.5. </w:t>
      </w:r>
      <w:r w:rsidR="00024701" w:rsidRPr="00024701">
        <w:rPr>
          <w:rFonts w:ascii="Times New Roman" w:hAnsi="Times New Roman" w:cs="Times New Roman"/>
          <w:sz w:val="30"/>
          <w:szCs w:val="30"/>
        </w:rPr>
        <w:t xml:space="preserve">При обсуждении аттестационных материалов должны сопоставляться оценочные действия администрации, членов комиссии и </w:t>
      </w:r>
      <w:r w:rsidR="00024701" w:rsidRPr="00024701">
        <w:rPr>
          <w:rFonts w:ascii="Times New Roman" w:hAnsi="Times New Roman" w:cs="Times New Roman"/>
          <w:sz w:val="30"/>
          <w:szCs w:val="30"/>
        </w:rPr>
        <w:lastRenderedPageBreak/>
        <w:t>аттестуемого. В протокол необходимо включать выводы об эффективности работы, обсуждение путей самосовершенствования, совершенствования педагогической деятельности, перспектив профессионального роста и повышения квалификации аттестуемого.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4.6. </w:t>
      </w:r>
      <w:r w:rsidRPr="00024701">
        <w:rPr>
          <w:rFonts w:ascii="Times New Roman" w:hAnsi="Times New Roman" w:cs="Times New Roman"/>
          <w:i/>
          <w:iCs/>
          <w:sz w:val="30"/>
          <w:szCs w:val="30"/>
        </w:rPr>
        <w:t>Аналитические материалы изучения деятельности аттестуемого: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="00024701" w:rsidRPr="00024701">
        <w:rPr>
          <w:rFonts w:ascii="Times New Roman" w:hAnsi="Times New Roman" w:cs="Times New Roman"/>
          <w:sz w:val="30"/>
          <w:szCs w:val="30"/>
        </w:rPr>
        <w:t>cведения о прохождении предыдущей аттестации и принятом решении;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="00024701" w:rsidRPr="00024701">
        <w:rPr>
          <w:rFonts w:ascii="Times New Roman" w:hAnsi="Times New Roman" w:cs="Times New Roman"/>
          <w:sz w:val="30"/>
          <w:szCs w:val="30"/>
        </w:rPr>
        <w:t>материалы, свидетельствующие о результативности работы педагога за 2-3 года, 5 лет в динамике: уровень индивидуальных достижений обучающихся, воспитанников (победители и призеры олимпиад, конкурсов и т.д.), «продукты» труда педагога (авторские программы, методические материалы, публикации, участие в семинарах, конференциях, конкурсах);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="00024701" w:rsidRPr="00024701">
        <w:rPr>
          <w:rFonts w:ascii="Times New Roman" w:hAnsi="Times New Roman" w:cs="Times New Roman"/>
          <w:sz w:val="30"/>
          <w:szCs w:val="30"/>
        </w:rPr>
        <w:t>диагностика уровня обученности обучающихся, аналитическая оценка полученных результатов;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="00024701" w:rsidRPr="00024701">
        <w:rPr>
          <w:rFonts w:ascii="Times New Roman" w:hAnsi="Times New Roman" w:cs="Times New Roman"/>
          <w:sz w:val="30"/>
          <w:szCs w:val="30"/>
        </w:rPr>
        <w:t>материалы анализа учебных занятий, внеклассных мероприятий с выводами и рекомендациями;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="00024701" w:rsidRPr="00024701">
        <w:rPr>
          <w:rFonts w:ascii="Times New Roman" w:hAnsi="Times New Roman" w:cs="Times New Roman"/>
          <w:sz w:val="30"/>
          <w:szCs w:val="30"/>
        </w:rPr>
        <w:t>результаты анкетирования обучающихся, коллег, родителей.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4.7. </w:t>
      </w:r>
      <w:r w:rsidRPr="00024701">
        <w:rPr>
          <w:rFonts w:ascii="Times New Roman" w:hAnsi="Times New Roman" w:cs="Times New Roman"/>
          <w:i/>
          <w:iCs/>
          <w:sz w:val="30"/>
          <w:szCs w:val="30"/>
        </w:rPr>
        <w:t>Выписка из протокола о сдаче квалификационного экзамена.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5.</w:t>
      </w:r>
      <w:r w:rsidR="00C7503D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Изучение педагогической деятельности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Программа (план) изучения деятельности аттестуемого составляется исходя из требований квалификационных характеристик и критериев. В ней необходимо конкретно прописывать мероприятия и сроки их выполнения, ответственных. Данные материалы должны отражать результативность работы педагога с момента предыдущей аттестации, характеризовать динамику роста профессиональной компетентности, результаты психологического сопровождения (коммуникативная культура аттестуемого). Необходимо строго соблюдать сроки подготовки аттестационных материалов (ч.5 п.23 Инструкции).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Аналитическая справка является важным итоговым документом выполнения программы (плана) изучения деятельности аттестуемого педагогического работника.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Алгоритм составления аналитической справки по итогам изучения педагогической деятельности аттестуемого: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1.</w:t>
      </w:r>
      <w:r w:rsidRPr="00024701">
        <w:rPr>
          <w:rFonts w:ascii="Times New Roman" w:hAnsi="Times New Roman" w:cs="Times New Roman"/>
          <w:i/>
          <w:iCs/>
          <w:sz w:val="30"/>
          <w:szCs w:val="30"/>
        </w:rPr>
        <w:t>Вводная часть: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="00024701" w:rsidRPr="00024701">
        <w:rPr>
          <w:rFonts w:ascii="Times New Roman" w:hAnsi="Times New Roman" w:cs="Times New Roman"/>
          <w:sz w:val="30"/>
          <w:szCs w:val="30"/>
        </w:rPr>
        <w:t>предмет изучения;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-</w:t>
      </w:r>
      <w:r w:rsidR="00C7503D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сроки изучения;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-</w:t>
      </w:r>
      <w:r w:rsidR="00C7503D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тема проверки;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-</w:t>
      </w:r>
      <w:r w:rsidR="00C7503D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цель и программа проверки;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lastRenderedPageBreak/>
        <w:t>-</w:t>
      </w:r>
      <w:r w:rsidR="00C7503D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объём проделанной работы;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2</w:t>
      </w:r>
      <w:r w:rsidRPr="00024701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="00C7503D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Pr="00024701">
        <w:rPr>
          <w:rFonts w:ascii="Times New Roman" w:hAnsi="Times New Roman" w:cs="Times New Roman"/>
          <w:i/>
          <w:iCs/>
          <w:sz w:val="30"/>
          <w:szCs w:val="30"/>
        </w:rPr>
        <w:t>Аналитическая часть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-</w:t>
      </w:r>
      <w:r w:rsidR="00C7503D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общая характеристика вопроса, изучаемого в ходе проверки;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-</w:t>
      </w:r>
      <w:r w:rsidR="00C7503D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достоинство и недостатки его решения;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-</w:t>
      </w:r>
      <w:r w:rsidR="00C7503D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факторы, условия, причины появления положительных и отрицательных сторон педагогической деятельности. Установление причинно-следственных связей, обеспечивающих результаты деятельности педагогического работника.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3.</w:t>
      </w:r>
      <w:r w:rsidR="00C7503D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i/>
          <w:iCs/>
          <w:sz w:val="30"/>
          <w:szCs w:val="30"/>
        </w:rPr>
        <w:t>Заключительная часть (обобщение):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-</w:t>
      </w:r>
      <w:r w:rsidR="00C7503D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обобщение результатов анализа; выводы;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-</w:t>
      </w:r>
      <w:r w:rsidR="00C7503D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конкретные рекомендации с указанием сроков исполнения;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-</w:t>
      </w:r>
      <w:r w:rsidR="00C7503D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сроки и формы подведения итогов.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Руководитель УО         подпись            расшифровка подписи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Дата составления справки.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Подпись аттестуемого и дата ознакомления</w:t>
      </w:r>
      <w:r w:rsidRPr="00024701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6.</w:t>
      </w:r>
      <w:r w:rsidRPr="00024701">
        <w:rPr>
          <w:rFonts w:ascii="Times New Roman" w:hAnsi="Times New Roman" w:cs="Times New Roman"/>
          <w:i/>
          <w:iCs/>
          <w:sz w:val="30"/>
          <w:szCs w:val="30"/>
        </w:rPr>
        <w:t>6</w:t>
      </w:r>
      <w:r w:rsidR="00C7503D">
        <w:rPr>
          <w:rFonts w:ascii="Times New Roman" w:hAnsi="Times New Roman" w:cs="Times New Roman"/>
          <w:sz w:val="30"/>
          <w:szCs w:val="30"/>
        </w:rPr>
        <w:t>. </w:t>
      </w:r>
      <w:r w:rsidRPr="00024701">
        <w:rPr>
          <w:rFonts w:ascii="Times New Roman" w:hAnsi="Times New Roman" w:cs="Times New Roman"/>
          <w:sz w:val="30"/>
          <w:szCs w:val="30"/>
        </w:rPr>
        <w:t>Аттестационное собеседование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6.1. </w:t>
      </w:r>
      <w:r w:rsidR="00024701" w:rsidRPr="00024701">
        <w:rPr>
          <w:rFonts w:ascii="Times New Roman" w:hAnsi="Times New Roman" w:cs="Times New Roman"/>
          <w:sz w:val="30"/>
          <w:szCs w:val="30"/>
        </w:rPr>
        <w:t>Примерный алгоритм аттестационного собеседования: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а) заслушать характеристику аттестуемого;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б) заслушать аттестуемого;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в) оценку педагогической деятельности аттестуемого дают члены аттестационной комиссии;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г) обсудить аттестационные материалы;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д) внести предложения по итогам аттестации;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е) принять решения по итогам аттестации.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6.2. </w:t>
      </w:r>
      <w:r w:rsidR="00024701" w:rsidRPr="00024701">
        <w:rPr>
          <w:rFonts w:ascii="Times New Roman" w:hAnsi="Times New Roman" w:cs="Times New Roman"/>
          <w:sz w:val="30"/>
          <w:szCs w:val="30"/>
        </w:rPr>
        <w:t>Аттестационное собеседование проводится для претендентов на вторую и первую квалификационные категории с учётом анализа педагогической деятельности (п.24 Инструкции).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6.3. </w:t>
      </w:r>
      <w:r w:rsidR="00024701" w:rsidRPr="00024701">
        <w:rPr>
          <w:rFonts w:ascii="Times New Roman" w:hAnsi="Times New Roman" w:cs="Times New Roman"/>
          <w:sz w:val="30"/>
          <w:szCs w:val="30"/>
        </w:rPr>
        <w:t>Обязательная аттестация на подтверждение второй (первой) квалификационной категории проходит в форме аттестационного собеседования (п.26 Инструкции). Обязательная аттестации проводится не более одного раза в пять лет (ч.5 п.5; ч.2 п.7 Инструкции).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6.4. </w:t>
      </w:r>
      <w:r w:rsidR="00024701" w:rsidRPr="00024701">
        <w:rPr>
          <w:rFonts w:ascii="Times New Roman" w:hAnsi="Times New Roman" w:cs="Times New Roman"/>
          <w:sz w:val="30"/>
          <w:szCs w:val="30"/>
        </w:rPr>
        <w:t>Аттестационное собеседование не проводится для педагогических работников, не сдавших квалификационный экзамен при прохождении аттестации на присвоение квалификационной категории «учитель-методист», высшей квалификационной категории.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6.5. </w:t>
      </w:r>
      <w:r w:rsidR="00024701" w:rsidRPr="00024701">
        <w:rPr>
          <w:rFonts w:ascii="Times New Roman" w:hAnsi="Times New Roman" w:cs="Times New Roman"/>
          <w:sz w:val="30"/>
          <w:szCs w:val="30"/>
        </w:rPr>
        <w:t>Аттестационное собеседование нельзя переносить на следующий период работы аттестационной комиссии.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6.6. </w:t>
      </w:r>
      <w:r w:rsidR="00024701" w:rsidRPr="00024701">
        <w:rPr>
          <w:rFonts w:ascii="Times New Roman" w:hAnsi="Times New Roman" w:cs="Times New Roman"/>
          <w:sz w:val="30"/>
          <w:szCs w:val="30"/>
        </w:rPr>
        <w:t>Аттестационное собеседование проводится строго в соответствии с графиком. Обсуждение аттестационных материалов проходит в присутствии аттестуемого педагогического работника и подробно фиксируется протокольной записью.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lastRenderedPageBreak/>
        <w:t>По каждому аттестуемому принима</w:t>
      </w:r>
      <w:r w:rsidR="00C7503D">
        <w:rPr>
          <w:rFonts w:ascii="Times New Roman" w:hAnsi="Times New Roman" w:cs="Times New Roman"/>
          <w:sz w:val="30"/>
          <w:szCs w:val="30"/>
        </w:rPr>
        <w:t xml:space="preserve">ется персональное решение путём </w:t>
      </w:r>
      <w:r w:rsidRPr="00024701">
        <w:rPr>
          <w:rFonts w:ascii="Times New Roman" w:hAnsi="Times New Roman" w:cs="Times New Roman"/>
          <w:i/>
          <w:iCs/>
          <w:sz w:val="30"/>
          <w:szCs w:val="30"/>
        </w:rPr>
        <w:t>открытого (тайного)</w:t>
      </w:r>
      <w:r w:rsidR="00C7503D">
        <w:rPr>
          <w:rFonts w:ascii="Times New Roman" w:hAnsi="Times New Roman" w:cs="Times New Roman"/>
          <w:sz w:val="30"/>
          <w:szCs w:val="30"/>
        </w:rPr>
        <w:t xml:space="preserve"> </w:t>
      </w:r>
      <w:r w:rsidRPr="00024701">
        <w:rPr>
          <w:rFonts w:ascii="Times New Roman" w:hAnsi="Times New Roman" w:cs="Times New Roman"/>
          <w:sz w:val="30"/>
          <w:szCs w:val="30"/>
        </w:rPr>
        <w:t>голосования. Решение является правомерным при наличии не менее чем 2/3 членов комиссии и если за него проголосовало более 50% присутствующих. При равном количестве голосов решение принимается в пользу аттестуемого.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С решением комиссии (п.46 Инструкции) аттестуемый знакомится непосредственно после аттестации, под роспись.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6.7. </w:t>
      </w:r>
      <w:r w:rsidR="00024701" w:rsidRPr="00024701">
        <w:rPr>
          <w:rFonts w:ascii="Times New Roman" w:hAnsi="Times New Roman" w:cs="Times New Roman"/>
          <w:sz w:val="30"/>
          <w:szCs w:val="30"/>
        </w:rPr>
        <w:t>Решение аттестационной комиссии оформляется приказом руководителя УО, а в случаях, предусмотренных ч.1 п.15 Инструкции, руководителя соответствующего отдела образования, спорта и туризма местного исполнительного и распорядительного органа. По каждому аттестованному оформляется отдельный пункт приказа.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6</w:t>
      </w:r>
      <w:r w:rsidR="00C7503D">
        <w:rPr>
          <w:rFonts w:ascii="Times New Roman" w:hAnsi="Times New Roman" w:cs="Times New Roman"/>
          <w:sz w:val="30"/>
          <w:szCs w:val="30"/>
        </w:rPr>
        <w:t>.8. </w:t>
      </w:r>
      <w:r w:rsidRPr="00024701">
        <w:rPr>
          <w:rFonts w:ascii="Times New Roman" w:hAnsi="Times New Roman" w:cs="Times New Roman"/>
          <w:sz w:val="30"/>
          <w:szCs w:val="30"/>
        </w:rPr>
        <w:t>По итогам аттестации (приказ руководителя УО) производится в трудовой книжке в графе «Сведения о работе» запись о присвоении (подтверждении, снижении, отмене) квалификационной категории.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6.9. </w:t>
      </w:r>
      <w:r w:rsidR="00024701" w:rsidRPr="00024701">
        <w:rPr>
          <w:rFonts w:ascii="Times New Roman" w:hAnsi="Times New Roman" w:cs="Times New Roman"/>
          <w:sz w:val="30"/>
          <w:szCs w:val="30"/>
        </w:rPr>
        <w:t>Педагогический работник имеет право пройти аттестацию на присвоение квалификационной категории не ранее чем через год после принятия решения об отказе в присвоении квалификационной категории, снижении или отмене, также в случае, предусмотренном ч.2 п.29 Инструкции (п.52 Инструкции).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6.10. </w:t>
      </w:r>
      <w:r w:rsidR="00024701" w:rsidRPr="00024701">
        <w:rPr>
          <w:rFonts w:ascii="Times New Roman" w:hAnsi="Times New Roman" w:cs="Times New Roman"/>
          <w:sz w:val="30"/>
          <w:szCs w:val="30"/>
        </w:rPr>
        <w:t>При нарушении процедуры аттестации педагогический работник в десятидневный срок со дня ознакомления с решением аттестационной комиссии имеет право обратиться в аттестационную комиссию отдела образования, спорта и туризма местного исполнительного и распорядительного органа.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6.11. </w:t>
      </w:r>
      <w:r w:rsidR="00024701" w:rsidRPr="00024701">
        <w:rPr>
          <w:rFonts w:ascii="Times New Roman" w:hAnsi="Times New Roman" w:cs="Times New Roman"/>
          <w:sz w:val="30"/>
          <w:szCs w:val="30"/>
        </w:rPr>
        <w:t>При выявлении нарушения процедуры аттестации аттестационная комиссия отдела образования, сорта и туризма местного исполнительного и распорядительного органа имеет право отменить решение аттестационной комиссии УО и в месячный срок со дня обращения аттестуемого провести повторную аттестацию работника, в отношении которого были допущены нарушения.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6.12. </w:t>
      </w:r>
      <w:r w:rsidR="00024701" w:rsidRPr="00024701">
        <w:rPr>
          <w:rFonts w:ascii="Times New Roman" w:hAnsi="Times New Roman" w:cs="Times New Roman"/>
          <w:sz w:val="30"/>
          <w:szCs w:val="30"/>
        </w:rPr>
        <w:t>Квалификационный экзамен и аттестационное собеседование проводятся на присвоение (подтверждение) высшей квалификационной категории в сроки, установленные ч.4-5 п.22, ч.5.2 п.23 Инструкции. (п.24, п.25 Инструкции).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7.</w:t>
      </w:r>
      <w:r w:rsidR="00C7503D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Монит</w:t>
      </w:r>
      <w:r w:rsidR="00C7503D">
        <w:rPr>
          <w:rFonts w:ascii="Times New Roman" w:hAnsi="Times New Roman" w:cs="Times New Roman"/>
          <w:sz w:val="30"/>
          <w:szCs w:val="30"/>
        </w:rPr>
        <w:t>оринг качества аттестационной ка</w:t>
      </w:r>
      <w:r w:rsidRPr="00024701">
        <w:rPr>
          <w:rFonts w:ascii="Times New Roman" w:hAnsi="Times New Roman" w:cs="Times New Roman"/>
          <w:sz w:val="30"/>
          <w:szCs w:val="30"/>
        </w:rPr>
        <w:t>мпании – это:</w:t>
      </w:r>
    </w:p>
    <w:p w:rsidR="00024701" w:rsidRPr="00024701" w:rsidRDefault="00C7503D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="00024701" w:rsidRPr="00024701">
        <w:rPr>
          <w:rFonts w:ascii="Times New Roman" w:hAnsi="Times New Roman" w:cs="Times New Roman"/>
          <w:sz w:val="30"/>
          <w:szCs w:val="30"/>
        </w:rPr>
        <w:t>вопросы, рассматриваемые на педагогических советах, совещаниях при директоре, совещаниях при заместителе директора.</w:t>
      </w:r>
    </w:p>
    <w:p w:rsidR="00024701" w:rsidRPr="00024701" w:rsidRDefault="00024701" w:rsidP="00C7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8.</w:t>
      </w:r>
      <w:r w:rsidR="00C7503D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Информационно-методический стенд</w:t>
      </w:r>
      <w:r w:rsidR="00C7503D">
        <w:rPr>
          <w:rFonts w:ascii="Times New Roman" w:hAnsi="Times New Roman" w:cs="Times New Roman"/>
          <w:sz w:val="30"/>
          <w:szCs w:val="30"/>
        </w:rPr>
        <w:t xml:space="preserve"> </w:t>
      </w:r>
      <w:r w:rsidRPr="00024701">
        <w:rPr>
          <w:rFonts w:ascii="Times New Roman" w:hAnsi="Times New Roman" w:cs="Times New Roman"/>
          <w:sz w:val="30"/>
          <w:szCs w:val="30"/>
        </w:rPr>
        <w:t>«Аттестация педагогических работников».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lastRenderedPageBreak/>
        <w:t>На стенде размещаются информационно-методические материалы по аттестации. Следует своевременно осуществлять обновление стенда.</w:t>
      </w:r>
    </w:p>
    <w:p w:rsidR="00024701" w:rsidRPr="00024701" w:rsidRDefault="00024701" w:rsidP="0002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9.</w:t>
      </w:r>
      <w:r w:rsidR="00C7503D">
        <w:rPr>
          <w:rFonts w:ascii="Times New Roman" w:hAnsi="Times New Roman" w:cs="Times New Roman"/>
          <w:sz w:val="30"/>
          <w:szCs w:val="30"/>
        </w:rPr>
        <w:t> </w:t>
      </w:r>
      <w:r w:rsidRPr="00024701">
        <w:rPr>
          <w:rFonts w:ascii="Times New Roman" w:hAnsi="Times New Roman" w:cs="Times New Roman"/>
          <w:sz w:val="30"/>
          <w:szCs w:val="30"/>
        </w:rPr>
        <w:t>Хранение материалов аттестационной комиссии</w:t>
      </w:r>
    </w:p>
    <w:p w:rsidR="006F1703" w:rsidRPr="00024701" w:rsidRDefault="00024701" w:rsidP="00C7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701">
        <w:rPr>
          <w:rFonts w:ascii="Times New Roman" w:hAnsi="Times New Roman" w:cs="Times New Roman"/>
          <w:sz w:val="30"/>
          <w:szCs w:val="30"/>
        </w:rPr>
        <w:t>Необходимо пять лет хранить материалы аттестационной комиссии в организации системы образования (п.53 Инструкции).</w:t>
      </w:r>
    </w:p>
    <w:sectPr w:rsidR="006F1703" w:rsidRPr="00024701" w:rsidSect="003D1AB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87E" w:rsidRDefault="0012087E" w:rsidP="003D1ABE">
      <w:pPr>
        <w:spacing w:after="0" w:line="240" w:lineRule="auto"/>
      </w:pPr>
      <w:r>
        <w:separator/>
      </w:r>
    </w:p>
  </w:endnote>
  <w:endnote w:type="continuationSeparator" w:id="0">
    <w:p w:rsidR="0012087E" w:rsidRDefault="0012087E" w:rsidP="003D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87E" w:rsidRDefault="0012087E" w:rsidP="003D1ABE">
      <w:pPr>
        <w:spacing w:after="0" w:line="240" w:lineRule="auto"/>
      </w:pPr>
      <w:r>
        <w:separator/>
      </w:r>
    </w:p>
  </w:footnote>
  <w:footnote w:type="continuationSeparator" w:id="0">
    <w:p w:rsidR="0012087E" w:rsidRDefault="0012087E" w:rsidP="003D1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3141391"/>
      <w:docPartObj>
        <w:docPartGallery w:val="Page Numbers (Top of Page)"/>
        <w:docPartUnique/>
      </w:docPartObj>
    </w:sdtPr>
    <w:sdtEndPr/>
    <w:sdtContent>
      <w:p w:rsidR="003D1ABE" w:rsidRDefault="003D1A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71F">
          <w:rPr>
            <w:noProof/>
          </w:rPr>
          <w:t>2</w:t>
        </w:r>
        <w:r>
          <w:fldChar w:fldCharType="end"/>
        </w:r>
      </w:p>
    </w:sdtContent>
  </w:sdt>
  <w:p w:rsidR="003D1ABE" w:rsidRDefault="003D1A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3720A"/>
    <w:multiLevelType w:val="multilevel"/>
    <w:tmpl w:val="526A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CB"/>
    <w:rsid w:val="00024701"/>
    <w:rsid w:val="0012087E"/>
    <w:rsid w:val="003D1ABE"/>
    <w:rsid w:val="006F1703"/>
    <w:rsid w:val="007D571F"/>
    <w:rsid w:val="008D57A2"/>
    <w:rsid w:val="00C7503D"/>
    <w:rsid w:val="00F9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E2247-807F-4272-A98E-A850F602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4701"/>
    <w:rPr>
      <w:b/>
      <w:bCs/>
    </w:rPr>
  </w:style>
  <w:style w:type="character" w:styleId="a5">
    <w:name w:val="Emphasis"/>
    <w:basedOn w:val="a0"/>
    <w:uiPriority w:val="20"/>
    <w:qFormat/>
    <w:rsid w:val="00024701"/>
    <w:rPr>
      <w:i/>
      <w:iCs/>
    </w:rPr>
  </w:style>
  <w:style w:type="paragraph" w:styleId="a6">
    <w:name w:val="header"/>
    <w:basedOn w:val="a"/>
    <w:link w:val="a7"/>
    <w:uiPriority w:val="99"/>
    <w:unhideWhenUsed/>
    <w:rsid w:val="003D1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1ABE"/>
  </w:style>
  <w:style w:type="paragraph" w:styleId="a8">
    <w:name w:val="footer"/>
    <w:basedOn w:val="a"/>
    <w:link w:val="a9"/>
    <w:uiPriority w:val="99"/>
    <w:unhideWhenUsed/>
    <w:rsid w:val="003D1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1ABE"/>
  </w:style>
  <w:style w:type="paragraph" w:styleId="aa">
    <w:name w:val="Balloon Text"/>
    <w:basedOn w:val="a"/>
    <w:link w:val="ab"/>
    <w:uiPriority w:val="99"/>
    <w:semiHidden/>
    <w:unhideWhenUsed/>
    <w:rsid w:val="007D5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5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"Копыльский государственный колледж"</Company>
  <LinksUpToDate>false</LinksUpToDate>
  <CharactersWithSpaces>19733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"Копыльский государственный колледж"</dc:creator>
  <cp:keywords/>
  <dc:description/>
  <cp:lastModifiedBy>User</cp:lastModifiedBy>
  <cp:revision>2</cp:revision>
  <cp:lastPrinted>2021-10-21T08:56:00Z</cp:lastPrinted>
  <dcterms:created xsi:type="dcterms:W3CDTF">2021-10-21T09:10:00Z</dcterms:created>
  <dcterms:modified xsi:type="dcterms:W3CDTF">2021-10-21T09:10:00Z</dcterms:modified>
</cp:coreProperties>
</file>